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81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3402"/>
        <w:gridCol w:w="2694"/>
        <w:gridCol w:w="3685"/>
      </w:tblGrid>
      <w:tr w:rsidR="00D500DE" w14:paraId="21977A89" w14:textId="77777777" w:rsidTr="006115BE">
        <w:trPr>
          <w:trHeight w:val="249"/>
        </w:trPr>
        <w:tc>
          <w:tcPr>
            <w:tcW w:w="340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</w:tcPr>
          <w:p w14:paraId="66BD8DDA" w14:textId="0FE55B88" w:rsidR="00D500DE" w:rsidRDefault="00D500DE" w:rsidP="00DE4683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bookmarkStart w:id="0" w:name="_Hlk480968143"/>
            <w:bookmarkStart w:id="1" w:name="_GoBack"/>
            <w:bookmarkEnd w:id="1"/>
            <w:r>
              <w:rPr>
                <w:rFonts w:ascii="Arial" w:hAnsi="Arial" w:cs="Arial"/>
                <w:color w:val="97C33C"/>
                <w:sz w:val="32"/>
                <w:szCs w:val="20"/>
              </w:rPr>
              <w:t>Referral Form</w:t>
            </w:r>
          </w:p>
        </w:tc>
        <w:tc>
          <w:tcPr>
            <w:tcW w:w="269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vAlign w:val="center"/>
            <w:hideMark/>
          </w:tcPr>
          <w:p w14:paraId="00E57034" w14:textId="5EAB2529" w:rsidR="00D500DE" w:rsidRDefault="00D500DE" w:rsidP="00D500DE">
            <w:pPr>
              <w:pStyle w:val="Header"/>
              <w:spacing w:line="360" w:lineRule="auto"/>
              <w:ind w:left="-105"/>
              <w:jc w:val="right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Date of Referral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0E1DBB" w14:textId="77777777" w:rsidR="00D500DE" w:rsidRDefault="00D500DE" w:rsidP="00DE4683">
            <w:pPr>
              <w:pStyle w:val="Header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bookmarkEnd w:id="0"/>
    <w:p w14:paraId="0FBE9FB8" w14:textId="1D51088A" w:rsidR="00343FF1" w:rsidRPr="00D500DE" w:rsidRDefault="0030398B" w:rsidP="00343FF1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</w:r>
      <w:r w:rsidR="00343FF1">
        <w:rPr>
          <w:rFonts w:ascii="Arial" w:hAnsi="Arial" w:cs="Arial"/>
          <w:b/>
          <w:sz w:val="20"/>
          <w:szCs w:val="20"/>
        </w:rPr>
        <w:t>LIFECARE SERVICES</w:t>
      </w:r>
      <w:r w:rsidR="00D500DE">
        <w:rPr>
          <w:rFonts w:ascii="Arial" w:hAnsi="Arial" w:cs="Arial"/>
          <w:b/>
          <w:sz w:val="20"/>
          <w:szCs w:val="20"/>
        </w:rPr>
        <w:t xml:space="preserve"> </w:t>
      </w:r>
      <w:r w:rsidR="00D500DE" w:rsidRPr="00D500DE">
        <w:rPr>
          <w:rFonts w:ascii="Arial" w:hAnsi="Arial" w:cs="Arial"/>
          <w:i/>
          <w:sz w:val="20"/>
          <w:szCs w:val="20"/>
        </w:rPr>
        <w:t>(</w:t>
      </w:r>
      <w:r w:rsidR="00717ED1" w:rsidRPr="00D500DE">
        <w:rPr>
          <w:rFonts w:ascii="Arial" w:hAnsi="Arial" w:cs="Arial"/>
          <w:i/>
          <w:sz w:val="20"/>
          <w:szCs w:val="20"/>
        </w:rPr>
        <w:t>Tick which service(s) you are making the referral to</w:t>
      </w:r>
      <w:r w:rsidR="00D500DE" w:rsidRPr="00D500DE">
        <w:rPr>
          <w:rFonts w:ascii="Arial" w:hAnsi="Arial" w:cs="Arial"/>
          <w:i/>
          <w:sz w:val="20"/>
          <w:szCs w:val="20"/>
        </w:rPr>
        <w:t>:)</w:t>
      </w:r>
    </w:p>
    <w:p w14:paraId="510BBE42" w14:textId="57D5D469" w:rsidR="00343FF1" w:rsidRPr="009E7F43" w:rsidRDefault="009258B7" w:rsidP="00717ED1">
      <w:pPr>
        <w:ind w:left="720"/>
        <w:rPr>
          <w:rFonts w:ascii="Arial" w:hAnsi="Arial" w:cs="Arial"/>
          <w:sz w:val="20"/>
          <w:szCs w:val="20"/>
        </w:rPr>
      </w:pPr>
      <w:r w:rsidRPr="009258B7">
        <w:rPr>
          <w:rFonts w:ascii="Arial" w:hAnsi="Arial" w:cs="Arial"/>
          <w:b/>
          <w:sz w:val="12"/>
          <w:szCs w:val="20"/>
        </w:rPr>
        <w:br/>
      </w:r>
      <w:r w:rsidR="00717ED1" w:rsidRPr="00717ED1">
        <w:rPr>
          <w:rFonts w:ascii="Arial" w:hAnsi="Arial" w:cs="Arial"/>
          <w:b/>
          <w:sz w:val="20"/>
          <w:szCs w:val="20"/>
        </w:rPr>
        <w:t>Dementia Services:</w:t>
      </w:r>
      <w:r w:rsidR="00717ED1">
        <w:rPr>
          <w:rFonts w:ascii="Arial" w:hAnsi="Arial" w:cs="Arial"/>
          <w:b/>
          <w:sz w:val="20"/>
          <w:szCs w:val="20"/>
        </w:rPr>
        <w:br/>
      </w:r>
      <w:r w:rsidR="00343FF1" w:rsidRPr="009E7F43">
        <w:rPr>
          <w:rFonts w:ascii="Arial" w:hAnsi="Arial" w:cs="Arial"/>
          <w:sz w:val="20"/>
          <w:szCs w:val="20"/>
        </w:rPr>
        <w:t>Dean Club</w:t>
      </w:r>
      <w:r w:rsidR="00717ED1">
        <w:rPr>
          <w:rFonts w:ascii="Arial" w:hAnsi="Arial" w:cs="Arial"/>
          <w:sz w:val="20"/>
          <w:szCs w:val="20"/>
        </w:rPr>
        <w:t xml:space="preserve"> (Tue, Wed &amp; Thu)</w:t>
      </w:r>
      <w:r w:rsidR="00717ED1" w:rsidRPr="001357D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7841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D1" w:rsidRPr="001357D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7ED1">
        <w:rPr>
          <w:rFonts w:ascii="Arial" w:hAnsi="Arial" w:cs="Arial"/>
          <w:sz w:val="28"/>
          <w:szCs w:val="28"/>
        </w:rPr>
        <w:t xml:space="preserve">  </w:t>
      </w:r>
      <w:r w:rsidR="00717ED1">
        <w:rPr>
          <w:rFonts w:ascii="Arial" w:hAnsi="Arial" w:cs="Arial"/>
          <w:sz w:val="28"/>
          <w:szCs w:val="28"/>
        </w:rPr>
        <w:tab/>
        <w:t xml:space="preserve"> </w:t>
      </w:r>
      <w:r w:rsidR="00343FF1" w:rsidRPr="009E7F43">
        <w:rPr>
          <w:rFonts w:ascii="Arial" w:hAnsi="Arial" w:cs="Arial"/>
          <w:sz w:val="20"/>
          <w:szCs w:val="20"/>
        </w:rPr>
        <w:t>Outreach</w:t>
      </w:r>
      <w:r w:rsidR="00717ED1">
        <w:rPr>
          <w:rFonts w:ascii="Arial" w:hAnsi="Arial" w:cs="Arial"/>
          <w:sz w:val="20"/>
          <w:szCs w:val="20"/>
        </w:rPr>
        <w:t xml:space="preserve"> (Mon-Sun)</w:t>
      </w:r>
      <w:r w:rsidR="00717ED1" w:rsidRPr="001357D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70317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D1" w:rsidRPr="001357D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7ED1">
        <w:rPr>
          <w:rFonts w:ascii="Arial" w:hAnsi="Arial" w:cs="Arial"/>
          <w:sz w:val="28"/>
          <w:szCs w:val="28"/>
        </w:rPr>
        <w:t xml:space="preserve">   </w:t>
      </w:r>
      <w:r w:rsidR="00717ED1">
        <w:rPr>
          <w:rFonts w:ascii="Arial" w:hAnsi="Arial" w:cs="Arial"/>
          <w:sz w:val="28"/>
          <w:szCs w:val="28"/>
        </w:rPr>
        <w:tab/>
      </w:r>
      <w:r w:rsidR="00343FF1" w:rsidRPr="009E7F43">
        <w:rPr>
          <w:rFonts w:ascii="Arial" w:hAnsi="Arial" w:cs="Arial"/>
          <w:sz w:val="20"/>
          <w:szCs w:val="20"/>
        </w:rPr>
        <w:t>Help at Home</w:t>
      </w:r>
      <w:r w:rsidR="00717ED1">
        <w:rPr>
          <w:rFonts w:ascii="Arial" w:hAnsi="Arial" w:cs="Arial"/>
          <w:sz w:val="20"/>
          <w:szCs w:val="20"/>
        </w:rPr>
        <w:t xml:space="preserve"> (Mon-Fri)</w:t>
      </w:r>
      <w:r w:rsidR="00717ED1" w:rsidRPr="001357D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1535778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D1" w:rsidRPr="001357D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7ED1">
        <w:rPr>
          <w:rFonts w:ascii="Arial" w:hAnsi="Arial" w:cs="Arial"/>
          <w:sz w:val="28"/>
          <w:szCs w:val="28"/>
        </w:rPr>
        <w:t xml:space="preserve">   </w:t>
      </w:r>
      <w:r w:rsidR="00717ED1">
        <w:rPr>
          <w:rFonts w:ascii="Arial" w:hAnsi="Arial" w:cs="Arial"/>
          <w:sz w:val="28"/>
          <w:szCs w:val="28"/>
        </w:rPr>
        <w:br/>
      </w:r>
      <w:r w:rsidRPr="009258B7">
        <w:rPr>
          <w:rFonts w:ascii="Arial" w:hAnsi="Arial" w:cs="Arial"/>
          <w:b/>
          <w:sz w:val="12"/>
          <w:szCs w:val="20"/>
        </w:rPr>
        <w:br/>
      </w:r>
      <w:r>
        <w:rPr>
          <w:rFonts w:ascii="Arial" w:hAnsi="Arial" w:cs="Arial"/>
          <w:b/>
          <w:sz w:val="20"/>
          <w:szCs w:val="20"/>
        </w:rPr>
        <w:t>Other</w:t>
      </w:r>
      <w:r w:rsidRPr="00717ED1">
        <w:rPr>
          <w:rFonts w:ascii="Arial" w:hAnsi="Arial" w:cs="Arial"/>
          <w:b/>
          <w:sz w:val="20"/>
          <w:szCs w:val="20"/>
        </w:rPr>
        <w:t xml:space="preserve"> Services:</w:t>
      </w:r>
      <w:r w:rsidR="00D500DE">
        <w:rPr>
          <w:rFonts w:ascii="Arial" w:hAnsi="Arial" w:cs="Arial"/>
          <w:sz w:val="20"/>
          <w:szCs w:val="20"/>
        </w:rPr>
        <w:br/>
      </w:r>
      <w:r w:rsidR="00343FF1" w:rsidRPr="009E7F43">
        <w:rPr>
          <w:rFonts w:ascii="Arial" w:hAnsi="Arial" w:cs="Arial"/>
          <w:sz w:val="20"/>
          <w:szCs w:val="20"/>
        </w:rPr>
        <w:t>St Bernard’s Club</w:t>
      </w:r>
      <w:r w:rsidR="00717ED1">
        <w:rPr>
          <w:rFonts w:ascii="Arial" w:hAnsi="Arial" w:cs="Arial"/>
          <w:sz w:val="20"/>
          <w:szCs w:val="20"/>
        </w:rPr>
        <w:t xml:space="preserve"> (Mon-Fri) </w:t>
      </w:r>
      <w:sdt>
        <w:sdtPr>
          <w:rPr>
            <w:rFonts w:ascii="Arial" w:hAnsi="Arial" w:cs="Arial"/>
            <w:sz w:val="28"/>
            <w:szCs w:val="28"/>
          </w:rPr>
          <w:id w:val="1230425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D1" w:rsidRPr="001357D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7ED1">
        <w:rPr>
          <w:rFonts w:ascii="Arial" w:hAnsi="Arial" w:cs="Arial"/>
          <w:sz w:val="28"/>
          <w:szCs w:val="28"/>
        </w:rPr>
        <w:t xml:space="preserve">   </w:t>
      </w:r>
      <w:r w:rsidR="00717ED1">
        <w:rPr>
          <w:rFonts w:ascii="Arial" w:hAnsi="Arial" w:cs="Arial"/>
          <w:sz w:val="28"/>
          <w:szCs w:val="28"/>
        </w:rPr>
        <w:tab/>
      </w:r>
      <w:r w:rsidR="00343FF1" w:rsidRPr="009E7F43">
        <w:rPr>
          <w:rFonts w:ascii="Arial" w:hAnsi="Arial" w:cs="Arial"/>
          <w:sz w:val="20"/>
          <w:szCs w:val="20"/>
        </w:rPr>
        <w:t>The Cottage Club</w:t>
      </w:r>
      <w:r w:rsidR="00717ED1">
        <w:rPr>
          <w:rFonts w:ascii="Arial" w:hAnsi="Arial" w:cs="Arial"/>
          <w:sz w:val="20"/>
          <w:szCs w:val="20"/>
        </w:rPr>
        <w:t xml:space="preserve"> (Mon-Fri)</w:t>
      </w:r>
      <w:r w:rsidR="00717ED1" w:rsidRPr="001357D9">
        <w:rPr>
          <w:rFonts w:ascii="Arial" w:hAnsi="Arial" w:cs="Arial"/>
          <w:sz w:val="28"/>
          <w:szCs w:val="28"/>
        </w:rPr>
        <w:t xml:space="preserve"> </w:t>
      </w:r>
      <w:sdt>
        <w:sdtPr>
          <w:rPr>
            <w:rFonts w:ascii="Arial" w:hAnsi="Arial" w:cs="Arial"/>
            <w:sz w:val="28"/>
            <w:szCs w:val="28"/>
          </w:rPr>
          <w:id w:val="-751899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ED1" w:rsidRPr="001357D9">
            <w:rPr>
              <w:rFonts w:ascii="MS Gothic" w:eastAsia="MS Gothic" w:hAnsi="MS Gothic" w:cs="Arial" w:hint="eastAsia"/>
              <w:sz w:val="28"/>
              <w:szCs w:val="28"/>
            </w:rPr>
            <w:t>☐</w:t>
          </w:r>
        </w:sdtContent>
      </w:sdt>
      <w:r w:rsidR="00717ED1">
        <w:rPr>
          <w:rFonts w:ascii="Arial" w:hAnsi="Arial" w:cs="Arial"/>
          <w:sz w:val="28"/>
          <w:szCs w:val="28"/>
        </w:rPr>
        <w:t xml:space="preserve">   </w:t>
      </w:r>
    </w:p>
    <w:p w14:paraId="72E7CBAE" w14:textId="03D07525" w:rsidR="00343FF1" w:rsidRDefault="00717ED1" w:rsidP="00343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/>
        <w:t>CLIENT’S DETAILS</w:t>
      </w:r>
    </w:p>
    <w:tbl>
      <w:tblPr>
        <w:tblStyle w:val="TableGrid"/>
        <w:tblW w:w="9781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343FF1" w14:paraId="11A15E2C" w14:textId="77777777" w:rsidTr="006115BE">
        <w:tc>
          <w:tcPr>
            <w:tcW w:w="2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hideMark/>
          </w:tcPr>
          <w:p w14:paraId="1DFA3E8E" w14:textId="52E4FFCA" w:rsidR="00343FF1" w:rsidRDefault="00717ED1" w:rsidP="00E14317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3EA089" w14:textId="77777777" w:rsidR="00343FF1" w:rsidRDefault="00343FF1" w:rsidP="00E14317">
            <w:pPr>
              <w:pStyle w:val="Header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43FF1" w14:paraId="5A9C676C" w14:textId="77777777" w:rsidTr="006115BE">
        <w:tc>
          <w:tcPr>
            <w:tcW w:w="2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hideMark/>
          </w:tcPr>
          <w:p w14:paraId="62A6F585" w14:textId="0B47A6D9" w:rsidR="00343FF1" w:rsidRDefault="00343FF1" w:rsidP="00E14317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25E3AE" w14:textId="77777777" w:rsidR="00343FF1" w:rsidRDefault="00343FF1" w:rsidP="00E14317">
            <w:pPr>
              <w:pStyle w:val="Header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43FF1" w14:paraId="708670FA" w14:textId="77777777" w:rsidTr="006115BE">
        <w:tc>
          <w:tcPr>
            <w:tcW w:w="2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hideMark/>
          </w:tcPr>
          <w:p w14:paraId="3D387293" w14:textId="799CDE0D" w:rsidR="00343FF1" w:rsidRDefault="00343FF1" w:rsidP="00E14317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9905129" w14:textId="77777777" w:rsidR="00343FF1" w:rsidRDefault="00343FF1" w:rsidP="00E14317">
            <w:pPr>
              <w:pStyle w:val="Header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43FF1" w14:paraId="1B35DCAC" w14:textId="77777777" w:rsidTr="006115BE">
        <w:tc>
          <w:tcPr>
            <w:tcW w:w="2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</w:tcPr>
          <w:p w14:paraId="70B9281F" w14:textId="5A97F47E" w:rsidR="00343FF1" w:rsidRDefault="00343FF1" w:rsidP="00E14317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452F57" w14:textId="77777777" w:rsidR="00343FF1" w:rsidRDefault="00343FF1" w:rsidP="00E14317">
            <w:pPr>
              <w:pStyle w:val="Header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343FF1" w14:paraId="422A2D63" w14:textId="77777777" w:rsidTr="006115BE">
        <w:trPr>
          <w:trHeight w:val="662"/>
        </w:trPr>
        <w:tc>
          <w:tcPr>
            <w:tcW w:w="2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hideMark/>
          </w:tcPr>
          <w:p w14:paraId="2A227D75" w14:textId="1236D0CF" w:rsidR="00343FF1" w:rsidRDefault="00343FF1" w:rsidP="00E14317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Medical condition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833B16C" w14:textId="7F4F155A" w:rsidR="00343FF1" w:rsidRDefault="00343FF1" w:rsidP="00E14317">
            <w:pPr>
              <w:pStyle w:val="Header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92A" w14:paraId="04A83D3D" w14:textId="77777777" w:rsidTr="006115BE">
        <w:trPr>
          <w:trHeight w:val="662"/>
        </w:trPr>
        <w:tc>
          <w:tcPr>
            <w:tcW w:w="2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hideMark/>
          </w:tcPr>
          <w:p w14:paraId="00257411" w14:textId="08F03F1E" w:rsidR="007A492A" w:rsidRDefault="007A492A" w:rsidP="00E14317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Level of Mobility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7E26E24" w14:textId="77777777" w:rsidR="007A492A" w:rsidRDefault="007A492A" w:rsidP="00E14317">
            <w:pPr>
              <w:pStyle w:val="Header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412ACD09" w14:textId="77777777" w:rsidR="00BC760D" w:rsidRDefault="00BC760D" w:rsidP="00343FF1">
      <w:pPr>
        <w:ind w:left="3600" w:hanging="3600"/>
        <w:rPr>
          <w:rFonts w:ascii="Arial" w:hAnsi="Arial" w:cs="Arial"/>
          <w:sz w:val="20"/>
          <w:szCs w:val="20"/>
        </w:rPr>
      </w:pPr>
    </w:p>
    <w:p w14:paraId="137357B8" w14:textId="40CADA70" w:rsidR="007A492A" w:rsidRDefault="00BC760D" w:rsidP="00343FF1">
      <w:pPr>
        <w:ind w:left="3600" w:hanging="3600"/>
        <w:rPr>
          <w:rFonts w:ascii="Arial" w:hAnsi="Arial" w:cs="Arial"/>
          <w:b/>
          <w:sz w:val="20"/>
          <w:szCs w:val="20"/>
        </w:rPr>
      </w:pPr>
      <w:r w:rsidRPr="007A492A">
        <w:rPr>
          <w:rFonts w:ascii="Arial" w:hAnsi="Arial" w:cs="Arial"/>
          <w:sz w:val="20"/>
          <w:szCs w:val="20"/>
        </w:rPr>
        <w:t>Number of hours/days required by the service:</w:t>
      </w:r>
    </w:p>
    <w:tbl>
      <w:tblPr>
        <w:tblStyle w:val="TableGrid"/>
        <w:tblW w:w="9781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268"/>
        <w:gridCol w:w="1134"/>
        <w:gridCol w:w="993"/>
        <w:gridCol w:w="1134"/>
        <w:gridCol w:w="992"/>
        <w:gridCol w:w="992"/>
        <w:gridCol w:w="1134"/>
        <w:gridCol w:w="1134"/>
      </w:tblGrid>
      <w:tr w:rsidR="00BC760D" w14:paraId="50D21044" w14:textId="77777777" w:rsidTr="006115BE">
        <w:trPr>
          <w:trHeight w:val="33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62EBBAE1" w14:textId="4E800B55" w:rsidR="00BC760D" w:rsidRDefault="00BC760D" w:rsidP="00BC760D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Days Required</w:t>
            </w:r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713A2861" w14:textId="5C36CA22" w:rsidR="00BC760D" w:rsidRDefault="00BC760D" w:rsidP="00BC760D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Mon</w:t>
            </w:r>
          </w:p>
          <w:p w14:paraId="086D3723" w14:textId="3AB9788B" w:rsidR="00BC760D" w:rsidRDefault="00612705" w:rsidP="00BC760D">
            <w:pPr>
              <w:pStyle w:val="Head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856390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22DBB628" w14:textId="000B9267" w:rsidR="00BC760D" w:rsidRDefault="00BC760D" w:rsidP="00BC760D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Tue</w:t>
            </w:r>
          </w:p>
          <w:p w14:paraId="60E8F4AF" w14:textId="045905D6" w:rsidR="00BC760D" w:rsidRDefault="00612705" w:rsidP="00BC760D">
            <w:pPr>
              <w:pStyle w:val="Head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61162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739DB6BD" w14:textId="16D26134" w:rsidR="00BC760D" w:rsidRDefault="00BC760D" w:rsidP="00BC760D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Wed</w:t>
            </w:r>
          </w:p>
          <w:p w14:paraId="63FFB58A" w14:textId="7D213488" w:rsidR="00BC760D" w:rsidRDefault="00612705" w:rsidP="00BC760D">
            <w:pPr>
              <w:pStyle w:val="Head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200016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3D6B187B" w14:textId="2516A166" w:rsidR="00BC760D" w:rsidRDefault="00BC760D" w:rsidP="00BC760D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Thu</w:t>
            </w:r>
          </w:p>
          <w:p w14:paraId="63E45269" w14:textId="75C7A9F4" w:rsidR="00BC760D" w:rsidRDefault="00612705" w:rsidP="00BC760D">
            <w:pPr>
              <w:pStyle w:val="Head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907342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992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37B5A06E" w14:textId="51DC4C24" w:rsidR="00BC760D" w:rsidRDefault="00BC760D" w:rsidP="00BC760D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Fri</w:t>
            </w:r>
          </w:p>
          <w:p w14:paraId="493A79D5" w14:textId="5125650F" w:rsidR="00BC760D" w:rsidRDefault="00612705" w:rsidP="00BC760D">
            <w:pPr>
              <w:pStyle w:val="Head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1771004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5852A3A0" w14:textId="056BE997" w:rsidR="00BC760D" w:rsidRDefault="00BC760D" w:rsidP="00BC760D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Sat</w:t>
            </w:r>
          </w:p>
          <w:p w14:paraId="6360CB99" w14:textId="5AA1A5C5" w:rsidR="00BC760D" w:rsidRDefault="00612705" w:rsidP="00BC760D">
            <w:pPr>
              <w:pStyle w:val="Head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115879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113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auto"/>
              <w:right w:val="single" w:sz="18" w:space="0" w:color="FFFFFF" w:themeColor="background1"/>
            </w:tcBorders>
            <w:shd w:val="clear" w:color="auto" w:fill="FFFFFF" w:themeFill="background1"/>
            <w:vAlign w:val="center"/>
          </w:tcPr>
          <w:p w14:paraId="00A69EE4" w14:textId="4613BFE7" w:rsidR="00BC760D" w:rsidRDefault="00BC760D" w:rsidP="00BC760D">
            <w:pPr>
              <w:pStyle w:val="Header"/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0"/>
                <w:szCs w:val="20"/>
              </w:rPr>
              <w:t>Sun</w:t>
            </w:r>
          </w:p>
          <w:p w14:paraId="67F22DC0" w14:textId="5E6A968C" w:rsidR="00BC760D" w:rsidRDefault="00612705" w:rsidP="00BC760D">
            <w:pPr>
              <w:pStyle w:val="Header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8"/>
                  <w:szCs w:val="28"/>
                </w:rPr>
                <w:id w:val="-737091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760D">
                  <w:rPr>
                    <w:rFonts w:ascii="MS Gothic" w:eastAsia="MS Gothic" w:hAnsi="MS Gothic" w:cs="Arial" w:hint="eastAsia"/>
                    <w:sz w:val="28"/>
                    <w:szCs w:val="28"/>
                  </w:rPr>
                  <w:t>☐</w:t>
                </w:r>
              </w:sdtContent>
            </w:sdt>
          </w:p>
        </w:tc>
      </w:tr>
      <w:tr w:rsidR="00BC760D" w14:paraId="374E7BB5" w14:textId="77777777" w:rsidTr="006115BE">
        <w:trPr>
          <w:trHeight w:val="330"/>
        </w:trPr>
        <w:tc>
          <w:tcPr>
            <w:tcW w:w="2268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77C171" w14:textId="35EDAA8B" w:rsidR="00BC760D" w:rsidRDefault="00BC760D" w:rsidP="00BC760D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No of hours required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4E525" w14:textId="77777777" w:rsidR="00BC760D" w:rsidRDefault="00BC760D" w:rsidP="00BC760D">
            <w:pPr>
              <w:pStyle w:val="Header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76ECC" w14:textId="77777777" w:rsidR="00BC760D" w:rsidRDefault="00BC760D" w:rsidP="00BC760D">
            <w:pPr>
              <w:pStyle w:val="Header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23DFC" w14:textId="77777777" w:rsidR="00BC760D" w:rsidRDefault="00BC760D" w:rsidP="00BC760D">
            <w:pPr>
              <w:pStyle w:val="Header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0B707" w14:textId="77777777" w:rsidR="00BC760D" w:rsidRDefault="00BC760D" w:rsidP="00BC760D">
            <w:pPr>
              <w:pStyle w:val="Header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A5027" w14:textId="77777777" w:rsidR="00BC760D" w:rsidRDefault="00BC760D" w:rsidP="00BC760D">
            <w:pPr>
              <w:pStyle w:val="Header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19C04" w14:textId="77777777" w:rsidR="00BC760D" w:rsidRDefault="00BC760D" w:rsidP="00BC760D">
            <w:pPr>
              <w:pStyle w:val="Header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00862" w14:textId="36D1C4CD" w:rsidR="00BC760D" w:rsidRDefault="00BC760D" w:rsidP="00BC760D">
            <w:pPr>
              <w:pStyle w:val="Header"/>
              <w:spacing w:line="36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043E96B" w14:textId="77777777" w:rsidR="00BC760D" w:rsidRDefault="00BC760D" w:rsidP="00343FF1">
      <w:pPr>
        <w:ind w:left="3600" w:hanging="3600"/>
        <w:rPr>
          <w:rFonts w:ascii="Arial" w:hAnsi="Arial" w:cs="Arial"/>
          <w:b/>
          <w:sz w:val="20"/>
          <w:szCs w:val="20"/>
        </w:rPr>
      </w:pPr>
    </w:p>
    <w:p w14:paraId="1590F42C" w14:textId="022CAB0E" w:rsidR="00343FF1" w:rsidRDefault="0030398B" w:rsidP="00343F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CONTACT PERSON TO ARRANGE THE SERVICE</w:t>
      </w:r>
    </w:p>
    <w:tbl>
      <w:tblPr>
        <w:tblStyle w:val="TableGrid"/>
        <w:tblW w:w="9781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2127"/>
        <w:gridCol w:w="7654"/>
      </w:tblGrid>
      <w:tr w:rsidR="007A492A" w14:paraId="5EC27D46" w14:textId="77777777" w:rsidTr="006115BE">
        <w:tc>
          <w:tcPr>
            <w:tcW w:w="2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hideMark/>
          </w:tcPr>
          <w:p w14:paraId="6661E2A7" w14:textId="7948BE96" w:rsidR="007A492A" w:rsidRDefault="0030398B" w:rsidP="00E14317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Full Name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4410DFD" w14:textId="77777777" w:rsidR="007A492A" w:rsidRDefault="007A492A" w:rsidP="00E14317">
            <w:pPr>
              <w:pStyle w:val="Header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92A" w14:paraId="0AC5DCC6" w14:textId="77777777" w:rsidTr="006115BE">
        <w:tc>
          <w:tcPr>
            <w:tcW w:w="2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hideMark/>
          </w:tcPr>
          <w:p w14:paraId="664CC284" w14:textId="77777777" w:rsidR="007A492A" w:rsidRDefault="007A492A" w:rsidP="00E14317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Address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CF24DC" w14:textId="77777777" w:rsidR="007A492A" w:rsidRDefault="007A492A" w:rsidP="00E14317">
            <w:pPr>
              <w:pStyle w:val="Header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92A" w14:paraId="1F7E7814" w14:textId="77777777" w:rsidTr="006115BE">
        <w:tc>
          <w:tcPr>
            <w:tcW w:w="2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  <w:hideMark/>
          </w:tcPr>
          <w:p w14:paraId="63B34B07" w14:textId="77777777" w:rsidR="007A492A" w:rsidRDefault="007A492A" w:rsidP="00E14317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Postcode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524719" w14:textId="77777777" w:rsidR="007A492A" w:rsidRDefault="007A492A" w:rsidP="00E14317">
            <w:pPr>
              <w:pStyle w:val="Header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92A" w14:paraId="1469D5C2" w14:textId="77777777" w:rsidTr="006115BE">
        <w:tc>
          <w:tcPr>
            <w:tcW w:w="2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</w:tcPr>
          <w:p w14:paraId="51D1639E" w14:textId="77777777" w:rsidR="007A492A" w:rsidRDefault="007A492A" w:rsidP="00E14317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Telephone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E781C2" w14:textId="77777777" w:rsidR="007A492A" w:rsidRDefault="007A492A" w:rsidP="00E14317">
            <w:pPr>
              <w:pStyle w:val="Header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7A492A" w14:paraId="5984894E" w14:textId="77777777" w:rsidTr="006115BE">
        <w:tc>
          <w:tcPr>
            <w:tcW w:w="2127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4" w:space="0" w:color="auto"/>
            </w:tcBorders>
          </w:tcPr>
          <w:p w14:paraId="0F8F0CEA" w14:textId="4962F392" w:rsidR="007A492A" w:rsidRDefault="007A492A" w:rsidP="00E14317">
            <w:pPr>
              <w:pStyle w:val="Header"/>
              <w:spacing w:line="360" w:lineRule="auto"/>
              <w:ind w:left="-10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Email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EF1EFB" w14:textId="77777777" w:rsidR="007A492A" w:rsidRDefault="007A492A" w:rsidP="00E14317">
            <w:pPr>
              <w:pStyle w:val="Header"/>
              <w:spacing w:line="360" w:lineRule="auto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6A1CD129" w14:textId="77777777" w:rsidR="007A492A" w:rsidRDefault="007A492A" w:rsidP="007A492A">
      <w:pPr>
        <w:jc w:val="center"/>
        <w:rPr>
          <w:rFonts w:ascii="Arial" w:hAnsi="Arial" w:cs="Arial"/>
          <w:b/>
          <w:sz w:val="20"/>
          <w:szCs w:val="20"/>
        </w:rPr>
      </w:pPr>
    </w:p>
    <w:p w14:paraId="428EA604" w14:textId="0E361B83" w:rsidR="004D582F" w:rsidRPr="004D582F" w:rsidRDefault="00343FF1" w:rsidP="0030398B">
      <w:pPr>
        <w:spacing w:line="360" w:lineRule="auto"/>
        <w:jc w:val="center"/>
        <w:rPr>
          <w:rFonts w:ascii="Arial" w:hAnsi="Arial" w:cs="Arial"/>
          <w:bCs/>
          <w:sz w:val="20"/>
          <w:szCs w:val="20"/>
        </w:rPr>
      </w:pPr>
      <w:r w:rsidRPr="007A492A">
        <w:rPr>
          <w:rFonts w:ascii="Arial" w:hAnsi="Arial" w:cs="Arial"/>
          <w:b/>
          <w:sz w:val="20"/>
          <w:szCs w:val="20"/>
        </w:rPr>
        <w:t>Please return this referral form to</w:t>
      </w:r>
      <w:proofErr w:type="gramStart"/>
      <w:r w:rsidRPr="007A492A">
        <w:rPr>
          <w:rFonts w:ascii="Arial" w:hAnsi="Arial" w:cs="Arial"/>
          <w:b/>
          <w:sz w:val="20"/>
          <w:szCs w:val="20"/>
        </w:rPr>
        <w:t>:-</w:t>
      </w:r>
      <w:proofErr w:type="gramEnd"/>
      <w:r w:rsidR="0030398B">
        <w:rPr>
          <w:rFonts w:ascii="Arial" w:hAnsi="Arial" w:cs="Arial"/>
          <w:b/>
          <w:sz w:val="20"/>
          <w:szCs w:val="20"/>
        </w:rPr>
        <w:t xml:space="preserve"> </w:t>
      </w:r>
      <w:r w:rsidR="0030398B">
        <w:rPr>
          <w:rFonts w:ascii="Arial" w:hAnsi="Arial" w:cs="Arial"/>
          <w:b/>
          <w:sz w:val="20"/>
          <w:szCs w:val="20"/>
        </w:rPr>
        <w:br/>
      </w:r>
      <w:r w:rsidRPr="009E7F43">
        <w:rPr>
          <w:rFonts w:ascii="Arial" w:hAnsi="Arial" w:cs="Arial"/>
          <w:sz w:val="20"/>
          <w:szCs w:val="20"/>
        </w:rPr>
        <w:t>Margaret Stewart, Care services Manager</w:t>
      </w:r>
      <w:r w:rsidR="0030398B"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9E7F43">
        <w:rPr>
          <w:rFonts w:ascii="Arial" w:hAnsi="Arial" w:cs="Arial"/>
          <w:sz w:val="20"/>
          <w:szCs w:val="20"/>
        </w:rPr>
        <w:t>L</w:t>
      </w:r>
      <w:r w:rsidR="0030398B">
        <w:rPr>
          <w:rFonts w:ascii="Arial" w:hAnsi="Arial" w:cs="Arial"/>
          <w:sz w:val="20"/>
          <w:szCs w:val="20"/>
        </w:rPr>
        <w:t>i</w:t>
      </w:r>
      <w:r w:rsidRPr="009E7F43">
        <w:rPr>
          <w:rFonts w:ascii="Arial" w:hAnsi="Arial" w:cs="Arial"/>
          <w:sz w:val="20"/>
          <w:szCs w:val="20"/>
        </w:rPr>
        <w:t>feCare</w:t>
      </w:r>
      <w:proofErr w:type="spellEnd"/>
      <w:r w:rsidRPr="009E7F43">
        <w:rPr>
          <w:rFonts w:ascii="Arial" w:hAnsi="Arial" w:cs="Arial"/>
          <w:sz w:val="20"/>
          <w:szCs w:val="20"/>
        </w:rPr>
        <w:t xml:space="preserve"> Edinburgh</w:t>
      </w:r>
      <w:r w:rsidR="0030398B">
        <w:rPr>
          <w:rFonts w:ascii="Arial" w:hAnsi="Arial" w:cs="Arial"/>
          <w:sz w:val="20"/>
          <w:szCs w:val="20"/>
        </w:rPr>
        <w:t xml:space="preserve">, 2 </w:t>
      </w:r>
      <w:proofErr w:type="spellStart"/>
      <w:r w:rsidR="0030398B">
        <w:rPr>
          <w:rFonts w:ascii="Arial" w:hAnsi="Arial" w:cs="Arial"/>
          <w:sz w:val="20"/>
          <w:szCs w:val="20"/>
        </w:rPr>
        <w:t>Cheyne</w:t>
      </w:r>
      <w:proofErr w:type="spellEnd"/>
      <w:r w:rsidR="0030398B">
        <w:rPr>
          <w:rFonts w:ascii="Arial" w:hAnsi="Arial" w:cs="Arial"/>
          <w:sz w:val="20"/>
          <w:szCs w:val="20"/>
        </w:rPr>
        <w:t xml:space="preserve"> Street, Edinburgh </w:t>
      </w:r>
      <w:r w:rsidRPr="009E7F43">
        <w:rPr>
          <w:rFonts w:ascii="Arial" w:hAnsi="Arial" w:cs="Arial"/>
          <w:sz w:val="20"/>
          <w:szCs w:val="20"/>
        </w:rPr>
        <w:t>EH4 1JB</w:t>
      </w:r>
      <w:r w:rsidR="0030398B">
        <w:rPr>
          <w:rFonts w:ascii="Arial" w:hAnsi="Arial" w:cs="Arial"/>
          <w:sz w:val="20"/>
          <w:szCs w:val="20"/>
        </w:rPr>
        <w:br/>
      </w:r>
      <w:r w:rsidRPr="007A492A">
        <w:rPr>
          <w:rFonts w:ascii="Arial" w:hAnsi="Arial" w:cs="Arial"/>
          <w:b/>
          <w:sz w:val="20"/>
          <w:szCs w:val="20"/>
        </w:rPr>
        <w:t>T:</w:t>
      </w:r>
      <w:r w:rsidRPr="009E7F43">
        <w:rPr>
          <w:rFonts w:ascii="Arial" w:hAnsi="Arial" w:cs="Arial"/>
          <w:sz w:val="20"/>
          <w:szCs w:val="20"/>
        </w:rPr>
        <w:t xml:space="preserve"> 0131 343 0940</w:t>
      </w:r>
      <w:r w:rsidR="0030398B">
        <w:rPr>
          <w:rFonts w:ascii="Arial" w:hAnsi="Arial" w:cs="Arial"/>
          <w:sz w:val="20"/>
          <w:szCs w:val="20"/>
        </w:rPr>
        <w:t xml:space="preserve">     </w:t>
      </w:r>
      <w:r w:rsidRPr="007A492A">
        <w:rPr>
          <w:rFonts w:ascii="Arial" w:hAnsi="Arial" w:cs="Arial"/>
          <w:b/>
          <w:sz w:val="20"/>
          <w:szCs w:val="20"/>
        </w:rPr>
        <w:t>E:</w:t>
      </w:r>
      <w:r w:rsidRPr="009E7F43">
        <w:rPr>
          <w:rFonts w:ascii="Arial" w:hAnsi="Arial" w:cs="Arial"/>
          <w:sz w:val="20"/>
          <w:szCs w:val="20"/>
        </w:rPr>
        <w:t xml:space="preserve"> mstewart@lifecare-edinburgh.org.uk</w:t>
      </w:r>
    </w:p>
    <w:sectPr w:rsidR="004D582F" w:rsidRPr="004D582F" w:rsidSect="0030398B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2268" w:right="1077" w:bottom="1276" w:left="1077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6E1203" w14:textId="77777777" w:rsidR="00237248" w:rsidRDefault="00237248" w:rsidP="00044C78">
      <w:pPr>
        <w:spacing w:after="0" w:line="240" w:lineRule="auto"/>
      </w:pPr>
      <w:r>
        <w:separator/>
      </w:r>
    </w:p>
  </w:endnote>
  <w:endnote w:type="continuationSeparator" w:id="0">
    <w:p w14:paraId="1F232FBC" w14:textId="77777777" w:rsidR="00237248" w:rsidRDefault="00237248" w:rsidP="0004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ok">
    <w:charset w:val="00"/>
    <w:family w:val="auto"/>
    <w:pitch w:val="variable"/>
    <w:sig w:usb0="20000087" w:usb1="00000000" w:usb2="00000000" w:usb3="00000000" w:csb0="0000011B" w:csb1="00000000"/>
  </w:font>
  <w:font w:name="JIKFG G+ Gill Sans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D711" w14:textId="77777777" w:rsidR="00397E04" w:rsidRDefault="00350D6C" w:rsidP="00EC5CBA">
    <w:pPr>
      <w:pStyle w:val="Header"/>
      <w:tabs>
        <w:tab w:val="clear" w:pos="4513"/>
        <w:tab w:val="clear" w:pos="9026"/>
        <w:tab w:val="left" w:pos="5163"/>
      </w:tabs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C55D72C" wp14:editId="6481FDF4">
              <wp:simplePos x="0" y="0"/>
              <wp:positionH relativeFrom="margin">
                <wp:align>right</wp:align>
              </wp:positionH>
              <wp:positionV relativeFrom="paragraph">
                <wp:posOffset>167004</wp:posOffset>
              </wp:positionV>
              <wp:extent cx="6162675" cy="0"/>
              <wp:effectExtent l="0" t="0" r="0" b="0"/>
              <wp:wrapNone/>
              <wp:docPr id="473" name="Straight Connector 4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62675" cy="0"/>
                      </a:xfrm>
                      <a:prstGeom prst="line">
                        <a:avLst/>
                      </a:prstGeom>
                      <a:ln>
                        <a:solidFill>
                          <a:srgbClr val="97C3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33489D9" id="Straight Connector 473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34.05pt,13.15pt" to="919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" strokecolor="#97c33c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6C55D712" w14:textId="77777777" w:rsidR="00397E04" w:rsidRDefault="00397E04" w:rsidP="00EC5CBA">
    <w:pPr>
      <w:pStyle w:val="Header"/>
      <w:jc w:val="center"/>
      <w:rPr>
        <w:rFonts w:ascii="Arial" w:hAnsi="Arial" w:cs="Arial"/>
        <w:color w:val="7F7F7F" w:themeColor="text1" w:themeTint="80"/>
        <w:sz w:val="16"/>
        <w:szCs w:val="16"/>
      </w:rPr>
    </w:pPr>
  </w:p>
  <w:p w14:paraId="6C55D713" w14:textId="77777777" w:rsidR="00397E04" w:rsidRDefault="00397E04" w:rsidP="00EC5CBA">
    <w:pPr>
      <w:pStyle w:val="Header"/>
      <w:jc w:val="center"/>
      <w:rPr>
        <w:rFonts w:ascii="Arial" w:hAnsi="Arial" w:cs="Arial"/>
        <w:color w:val="7F7F7F" w:themeColor="text1" w:themeTint="80"/>
        <w:sz w:val="16"/>
        <w:szCs w:val="16"/>
      </w:rPr>
    </w:pPr>
  </w:p>
  <w:p w14:paraId="6FF6A9C4" w14:textId="230E51A6" w:rsidR="00FF00BC" w:rsidRPr="00EC5CBA" w:rsidRDefault="004E2BE6" w:rsidP="00FF00BC">
    <w:pPr>
      <w:pStyle w:val="Header"/>
      <w:jc w:val="center"/>
      <w:rPr>
        <w:rFonts w:ascii="Arial" w:hAnsi="Arial" w:cs="Arial"/>
        <w:color w:val="7F7F7F" w:themeColor="text1" w:themeTint="80"/>
        <w:sz w:val="16"/>
        <w:szCs w:val="16"/>
      </w:rPr>
    </w:pPr>
    <w:proofErr w:type="spellStart"/>
    <w:r>
      <w:rPr>
        <w:rFonts w:ascii="Arial" w:hAnsi="Arial" w:cs="Arial"/>
        <w:color w:val="7F7F7F" w:themeColor="text1" w:themeTint="80"/>
        <w:sz w:val="16"/>
        <w:szCs w:val="16"/>
      </w:rPr>
      <w:t>LifeCare</w:t>
    </w:r>
    <w:proofErr w:type="spellEnd"/>
    <w:r>
      <w:rPr>
        <w:rFonts w:ascii="Arial" w:hAnsi="Arial" w:cs="Arial"/>
        <w:color w:val="7F7F7F" w:themeColor="text1" w:themeTint="80"/>
        <w:sz w:val="16"/>
        <w:szCs w:val="16"/>
      </w:rPr>
      <w:t xml:space="preserve"> Edinburgh</w:t>
    </w:r>
    <w:r w:rsidR="00FF00BC">
      <w:rPr>
        <w:rFonts w:ascii="Arial" w:hAnsi="Arial" w:cs="Arial"/>
        <w:color w:val="7F7F7F" w:themeColor="text1" w:themeTint="80"/>
        <w:sz w:val="16"/>
        <w:szCs w:val="16"/>
      </w:rPr>
      <w:t xml:space="preserve"> | </w:t>
    </w:r>
    <w:bookmarkStart w:id="2" w:name="_Hlk480968047"/>
    <w:r>
      <w:rPr>
        <w:rFonts w:ascii="Arial" w:hAnsi="Arial" w:cs="Arial"/>
        <w:color w:val="7F7F7F" w:themeColor="text1" w:themeTint="80"/>
        <w:sz w:val="16"/>
        <w:szCs w:val="16"/>
      </w:rPr>
      <w:t>Referral Form</w:t>
    </w:r>
    <w:bookmarkEnd w:id="2"/>
  </w:p>
  <w:p w14:paraId="6C55D715" w14:textId="77777777" w:rsidR="00397E04" w:rsidRPr="00EC5CBA" w:rsidRDefault="00397E04" w:rsidP="00EC5CB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D719" w14:textId="77777777" w:rsidR="00397E04" w:rsidRDefault="00350D6C" w:rsidP="00EC5CBA">
    <w:pPr>
      <w:pStyle w:val="Header"/>
      <w:tabs>
        <w:tab w:val="clear" w:pos="4513"/>
        <w:tab w:val="clear" w:pos="9026"/>
        <w:tab w:val="left" w:pos="5163"/>
      </w:tabs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6C55D732" wp14:editId="38949F0B">
              <wp:simplePos x="0" y="0"/>
              <wp:positionH relativeFrom="margin">
                <wp:align>right</wp:align>
              </wp:positionH>
              <wp:positionV relativeFrom="paragraph">
                <wp:posOffset>167004</wp:posOffset>
              </wp:positionV>
              <wp:extent cx="6172200" cy="0"/>
              <wp:effectExtent l="0" t="0" r="19050" b="19050"/>
              <wp:wrapNone/>
              <wp:docPr id="474" name="Straight Connector 4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rgbClr val="E84F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9125308" id="Straight Connector 474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right;mso-position-horizontal-relative:margin;mso-position-vertical:absolute;mso-position-vertical-relative:text;mso-width-percent:0;mso-height-percent:0;mso-width-relative:margin;mso-height-relative:page" from="434.8pt,13.15pt" to="920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" strokecolor="#e84f85" strokeweight=".5pt">
              <v:stroke joinstyle="miter"/>
              <o:lock v:ext="edit" shapetype="f"/>
              <w10:wrap anchorx="margin"/>
            </v:line>
          </w:pict>
        </mc:Fallback>
      </mc:AlternateContent>
    </w:r>
  </w:p>
  <w:p w14:paraId="6C55D71A" w14:textId="77777777" w:rsidR="00397E04" w:rsidRDefault="00397E04" w:rsidP="00EC5CBA">
    <w:pPr>
      <w:pStyle w:val="Header"/>
      <w:jc w:val="center"/>
      <w:rPr>
        <w:rFonts w:ascii="Arial" w:hAnsi="Arial" w:cs="Arial"/>
        <w:color w:val="7F7F7F" w:themeColor="text1" w:themeTint="80"/>
        <w:sz w:val="16"/>
        <w:szCs w:val="16"/>
      </w:rPr>
    </w:pPr>
  </w:p>
  <w:p w14:paraId="6C55D71B" w14:textId="77777777" w:rsidR="00397E04" w:rsidRDefault="00397E04" w:rsidP="00EC5CBA">
    <w:pPr>
      <w:pStyle w:val="Header"/>
      <w:jc w:val="center"/>
      <w:rPr>
        <w:rFonts w:ascii="Arial" w:hAnsi="Arial" w:cs="Arial"/>
        <w:color w:val="7F7F7F" w:themeColor="text1" w:themeTint="80"/>
        <w:sz w:val="16"/>
        <w:szCs w:val="16"/>
      </w:rPr>
    </w:pPr>
  </w:p>
  <w:p w14:paraId="6C55D71C" w14:textId="73B825B8" w:rsidR="00397E04" w:rsidRPr="00EC5CBA" w:rsidRDefault="00B55724" w:rsidP="00EC5CBA">
    <w:pPr>
      <w:pStyle w:val="Header"/>
      <w:jc w:val="center"/>
      <w:rPr>
        <w:rFonts w:ascii="Arial" w:hAnsi="Arial" w:cs="Arial"/>
        <w:color w:val="7F7F7F" w:themeColor="text1" w:themeTint="80"/>
        <w:sz w:val="16"/>
        <w:szCs w:val="16"/>
      </w:rPr>
    </w:pPr>
    <w:r>
      <w:rPr>
        <w:rFonts w:ascii="Arial" w:hAnsi="Arial" w:cs="Arial"/>
        <w:color w:val="7F7F7F" w:themeColor="text1" w:themeTint="80"/>
        <w:sz w:val="16"/>
        <w:szCs w:val="16"/>
      </w:rPr>
      <w:t xml:space="preserve">The Cottage </w:t>
    </w:r>
    <w:r w:rsidR="00FF00BC">
      <w:rPr>
        <w:rFonts w:ascii="Arial" w:hAnsi="Arial" w:cs="Arial"/>
        <w:color w:val="7F7F7F" w:themeColor="text1" w:themeTint="80"/>
        <w:sz w:val="16"/>
        <w:szCs w:val="16"/>
      </w:rPr>
      <w:t xml:space="preserve">Club | </w:t>
    </w:r>
    <w:r w:rsidR="00822840">
      <w:rPr>
        <w:rFonts w:ascii="Arial" w:hAnsi="Arial" w:cs="Arial"/>
        <w:color w:val="7F7F7F" w:themeColor="text1" w:themeTint="80"/>
        <w:sz w:val="16"/>
        <w:szCs w:val="16"/>
      </w:rPr>
      <w:t>Permission</w:t>
    </w:r>
    <w:r w:rsidR="00BD04EE">
      <w:rPr>
        <w:rFonts w:ascii="Arial" w:hAnsi="Arial" w:cs="Arial"/>
        <w:color w:val="7F7F7F" w:themeColor="text1" w:themeTint="80"/>
        <w:sz w:val="16"/>
        <w:szCs w:val="16"/>
      </w:rPr>
      <w:t xml:space="preserve"> Consent Form |  </w:t>
    </w:r>
    <w:sdt>
      <w:sdtPr>
        <w:rPr>
          <w:rFonts w:ascii="Arial" w:hAnsi="Arial" w:cs="Arial"/>
          <w:color w:val="7F7F7F" w:themeColor="text1" w:themeTint="80"/>
          <w:sz w:val="16"/>
          <w:szCs w:val="16"/>
        </w:rPr>
        <w:id w:val="-1438601855"/>
        <w:docPartObj>
          <w:docPartGallery w:val="Page Numbers (Top of Page)"/>
          <w:docPartUnique/>
        </w:docPartObj>
      </w:sdtPr>
      <w:sdtEndPr/>
      <w:sdtContent>
        <w:r w:rsidR="00BD04EE">
          <w:rPr>
            <w:rFonts w:ascii="Arial" w:hAnsi="Arial" w:cs="Arial"/>
            <w:color w:val="7F7F7F" w:themeColor="text1" w:themeTint="80"/>
            <w:sz w:val="16"/>
            <w:szCs w:val="16"/>
          </w:rPr>
          <w:t xml:space="preserve">Page </w:t>
        </w:r>
        <w:r w:rsidR="00BD04E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begin"/>
        </w:r>
        <w:r w:rsidR="00BD04EE">
          <w:rPr>
            <w:rFonts w:ascii="Arial" w:hAnsi="Arial" w:cs="Arial"/>
            <w:color w:val="7F7F7F" w:themeColor="text1" w:themeTint="80"/>
            <w:sz w:val="16"/>
            <w:szCs w:val="16"/>
          </w:rPr>
          <w:instrText xml:space="preserve"> PAGE   \* MERGEFORMAT </w:instrText>
        </w:r>
        <w:r w:rsidR="00BD04EE">
          <w:rPr>
            <w:rFonts w:ascii="Arial" w:hAnsi="Arial" w:cs="Arial"/>
            <w:color w:val="7F7F7F" w:themeColor="text1" w:themeTint="80"/>
            <w:sz w:val="16"/>
            <w:szCs w:val="16"/>
          </w:rPr>
          <w:fldChar w:fldCharType="separate"/>
        </w:r>
        <w:r w:rsidR="00514F23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t>1</w:t>
        </w:r>
        <w:r w:rsidR="00BD04EE">
          <w:rPr>
            <w:rFonts w:ascii="Arial" w:hAnsi="Arial" w:cs="Arial"/>
            <w:noProof/>
            <w:color w:val="7F7F7F" w:themeColor="text1" w:themeTint="80"/>
            <w:sz w:val="16"/>
            <w:szCs w:val="16"/>
          </w:rPr>
          <w:fldChar w:fldCharType="end"/>
        </w:r>
      </w:sdtContent>
    </w:sdt>
  </w:p>
  <w:p w14:paraId="6C55D71D" w14:textId="77777777" w:rsidR="00397E04" w:rsidRPr="00EC5CBA" w:rsidRDefault="00397E04" w:rsidP="00EC5CB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89DF3B" w14:textId="77777777" w:rsidR="00237248" w:rsidRDefault="00237248" w:rsidP="00044C78">
      <w:pPr>
        <w:spacing w:after="0" w:line="240" w:lineRule="auto"/>
      </w:pPr>
      <w:r>
        <w:separator/>
      </w:r>
    </w:p>
  </w:footnote>
  <w:footnote w:type="continuationSeparator" w:id="0">
    <w:p w14:paraId="202F9001" w14:textId="77777777" w:rsidR="00237248" w:rsidRDefault="00237248" w:rsidP="0004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D70D" w14:textId="54C304FC" w:rsidR="00397E04" w:rsidRDefault="00612705">
    <w:pPr>
      <w:pStyle w:val="Header"/>
    </w:pPr>
    <w:r>
      <w:rPr>
        <w:noProof/>
        <w:lang w:val="en-IE" w:eastAsia="en-IE"/>
      </w:rPr>
      <w:pict w14:anchorId="58A30C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83097347" o:spid="_x0000_s2141" type="#_x0000_t75" style="position:absolute;margin-left:0;margin-top:0;width:612.25pt;height:858.95pt;z-index:-251656704;mso-position-horizontal:center;mso-position-horizontal-relative:margin;mso-position-vertical:center;mso-position-vertical-relative:margin" o:allowincell="f">
          <v:imagedata r:id="rId1" o:title="LC_TheCottage_Letterhead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D70E" w14:textId="7174432E" w:rsidR="00397E04" w:rsidRDefault="00397E04">
    <w:pPr>
      <w:pStyle w:val="Header"/>
    </w:pPr>
    <w:r>
      <w:rPr>
        <w:noProof/>
        <w:lang w:val="en-US"/>
      </w:rPr>
      <w:drawing>
        <wp:inline distT="0" distB="0" distL="0" distR="0" wp14:anchorId="6C55D728" wp14:editId="641B060E">
          <wp:extent cx="1841088" cy="504825"/>
          <wp:effectExtent l="0" t="0" r="6985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C_Outreach_Logo_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9362" cy="507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C55D70F" w14:textId="77777777" w:rsidR="00397E04" w:rsidRDefault="00397E04">
    <w:pPr>
      <w:pStyle w:val="Header"/>
    </w:pPr>
  </w:p>
  <w:p w14:paraId="6C55D710" w14:textId="77777777" w:rsidR="00397E04" w:rsidRDefault="00350D6C">
    <w:pPr>
      <w:pStyle w:val="Header"/>
    </w:pPr>
    <w:r>
      <w:rPr>
        <w:noProof/>
        <w:lang w:val="en-US"/>
      </w:rPr>
      <mc:AlternateContent>
        <mc:Choice Requires="wps">
          <w:drawing>
            <wp:anchor distT="4294967295" distB="4294967295" distL="114300" distR="114300" simplePos="0" relativeHeight="251658752" behindDoc="0" locked="0" layoutInCell="1" allowOverlap="1" wp14:anchorId="6C55D72A" wp14:editId="4EA52A4C">
              <wp:simplePos x="0" y="0"/>
              <wp:positionH relativeFrom="margin">
                <wp:posOffset>0</wp:posOffset>
              </wp:positionH>
              <wp:positionV relativeFrom="paragraph">
                <wp:posOffset>-636</wp:posOffset>
              </wp:positionV>
              <wp:extent cx="6172200" cy="0"/>
              <wp:effectExtent l="0" t="0" r="0" b="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ln>
                        <a:solidFill>
                          <a:srgbClr val="97C33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2B4B117" id="Straight Connector 1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margin;mso-height-relative:page" from="0,-.05pt" to="486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" strokecolor="#97c33c" strokeweight=".5pt">
              <v:stroke joinstyle="miter"/>
              <o:lock v:ext="edit" shapetype="f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55D716" w14:textId="30FEC342" w:rsidR="00397E04" w:rsidRDefault="00B55724" w:rsidP="00C157CB">
    <w:pPr>
      <w:pStyle w:val="Header"/>
      <w:tabs>
        <w:tab w:val="clear" w:pos="4513"/>
        <w:tab w:val="clear" w:pos="9026"/>
        <w:tab w:val="left" w:pos="5163"/>
        <w:tab w:val="left" w:pos="5710"/>
      </w:tabs>
    </w:pPr>
    <w:r>
      <w:rPr>
        <w:noProof/>
        <w:lang w:val="en-US"/>
      </w:rPr>
      <w:drawing>
        <wp:inline distT="0" distB="0" distL="0" distR="0" wp14:anchorId="68CA7B6D" wp14:editId="3C5D49E2">
          <wp:extent cx="1395828" cy="382736"/>
          <wp:effectExtent l="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LC_Outreach_Logo_Scre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5828" cy="3827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E04">
      <w:tab/>
    </w:r>
    <w:r w:rsidR="00397E04">
      <w:tab/>
    </w:r>
  </w:p>
  <w:p w14:paraId="6C55D717" w14:textId="77777777" w:rsidR="00397E04" w:rsidRDefault="00397E04" w:rsidP="00F817BB">
    <w:pPr>
      <w:pStyle w:val="Header"/>
      <w:tabs>
        <w:tab w:val="clear" w:pos="4513"/>
        <w:tab w:val="clear" w:pos="9026"/>
        <w:tab w:val="left" w:pos="5163"/>
      </w:tabs>
    </w:pPr>
  </w:p>
  <w:p w14:paraId="6C55D718" w14:textId="77777777" w:rsidR="00397E04" w:rsidRDefault="00350D6C" w:rsidP="00F817BB">
    <w:pPr>
      <w:pStyle w:val="Header"/>
      <w:tabs>
        <w:tab w:val="clear" w:pos="4513"/>
        <w:tab w:val="clear" w:pos="9026"/>
        <w:tab w:val="left" w:pos="5163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6C55D730" wp14:editId="65E17132">
              <wp:simplePos x="0" y="0"/>
              <wp:positionH relativeFrom="column">
                <wp:posOffset>11430</wp:posOffset>
              </wp:positionH>
              <wp:positionV relativeFrom="paragraph">
                <wp:posOffset>26670</wp:posOffset>
              </wp:positionV>
              <wp:extent cx="6200775" cy="38100"/>
              <wp:effectExtent l="0" t="0" r="28575" b="19050"/>
              <wp:wrapNone/>
              <wp:docPr id="28" name="Straight Connector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200775" cy="38100"/>
                      </a:xfrm>
                      <a:prstGeom prst="line">
                        <a:avLst/>
                      </a:prstGeom>
                      <a:ln>
                        <a:solidFill>
                          <a:srgbClr val="E84F8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FB48C42" id="Straight Connector 28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.1pt" to="489.1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" strokecolor="#e84f85" strokeweight=".5pt">
              <v:stroke joinstyle="miter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176E80"/>
    <w:multiLevelType w:val="hybridMultilevel"/>
    <w:tmpl w:val="0062E7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257036B"/>
    <w:multiLevelType w:val="hybridMultilevel"/>
    <w:tmpl w:val="BF9A22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70519"/>
    <w:multiLevelType w:val="hybridMultilevel"/>
    <w:tmpl w:val="D2FC89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0274E"/>
    <w:multiLevelType w:val="hybridMultilevel"/>
    <w:tmpl w:val="CF56B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5A5FCF"/>
    <w:multiLevelType w:val="hybridMultilevel"/>
    <w:tmpl w:val="CBDAEC4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012C6"/>
    <w:multiLevelType w:val="hybridMultilevel"/>
    <w:tmpl w:val="BAEC7622"/>
    <w:lvl w:ilvl="0" w:tplc="1940F3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4DF61DFF"/>
    <w:multiLevelType w:val="hybridMultilevel"/>
    <w:tmpl w:val="E10053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2B23BE"/>
    <w:multiLevelType w:val="hybridMultilevel"/>
    <w:tmpl w:val="DF1CDE5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567976"/>
    <w:multiLevelType w:val="hybridMultilevel"/>
    <w:tmpl w:val="7ACA32CE"/>
    <w:lvl w:ilvl="0" w:tplc="6EDED86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F14AB"/>
    <w:multiLevelType w:val="hybridMultilevel"/>
    <w:tmpl w:val="43E630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3A660A"/>
    <w:multiLevelType w:val="hybridMultilevel"/>
    <w:tmpl w:val="9878CE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876EB9"/>
    <w:multiLevelType w:val="hybridMultilevel"/>
    <w:tmpl w:val="F49CBB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9B3B52"/>
    <w:multiLevelType w:val="hybridMultilevel"/>
    <w:tmpl w:val="E73227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2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1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806"/>
    <w:rsid w:val="00000B24"/>
    <w:rsid w:val="00001778"/>
    <w:rsid w:val="00025390"/>
    <w:rsid w:val="00026995"/>
    <w:rsid w:val="0003690F"/>
    <w:rsid w:val="00044C78"/>
    <w:rsid w:val="0007238E"/>
    <w:rsid w:val="0007765F"/>
    <w:rsid w:val="000B04DB"/>
    <w:rsid w:val="000D46DA"/>
    <w:rsid w:val="0010040B"/>
    <w:rsid w:val="001175F9"/>
    <w:rsid w:val="001357D9"/>
    <w:rsid w:val="0015090C"/>
    <w:rsid w:val="0016079B"/>
    <w:rsid w:val="0017212D"/>
    <w:rsid w:val="00185FCA"/>
    <w:rsid w:val="001C218C"/>
    <w:rsid w:val="00237248"/>
    <w:rsid w:val="00243E7D"/>
    <w:rsid w:val="00256AB8"/>
    <w:rsid w:val="00257F0A"/>
    <w:rsid w:val="0028675D"/>
    <w:rsid w:val="002B4806"/>
    <w:rsid w:val="002B61FA"/>
    <w:rsid w:val="002B6FD7"/>
    <w:rsid w:val="002F25D9"/>
    <w:rsid w:val="0030398B"/>
    <w:rsid w:val="00321D69"/>
    <w:rsid w:val="00322507"/>
    <w:rsid w:val="00343FF1"/>
    <w:rsid w:val="00350D6C"/>
    <w:rsid w:val="00373A79"/>
    <w:rsid w:val="00397E04"/>
    <w:rsid w:val="00416BD6"/>
    <w:rsid w:val="004331D7"/>
    <w:rsid w:val="0045313C"/>
    <w:rsid w:val="0045328E"/>
    <w:rsid w:val="00466005"/>
    <w:rsid w:val="004851FC"/>
    <w:rsid w:val="00497795"/>
    <w:rsid w:val="004B6058"/>
    <w:rsid w:val="004D22EA"/>
    <w:rsid w:val="004D582F"/>
    <w:rsid w:val="004E2BE6"/>
    <w:rsid w:val="00514F23"/>
    <w:rsid w:val="00521176"/>
    <w:rsid w:val="005502FF"/>
    <w:rsid w:val="005668FA"/>
    <w:rsid w:val="005721A2"/>
    <w:rsid w:val="00580CA5"/>
    <w:rsid w:val="005A2101"/>
    <w:rsid w:val="005B1716"/>
    <w:rsid w:val="005C6B20"/>
    <w:rsid w:val="005F44B9"/>
    <w:rsid w:val="00604445"/>
    <w:rsid w:val="006115BE"/>
    <w:rsid w:val="00611D51"/>
    <w:rsid w:val="00612705"/>
    <w:rsid w:val="00617B0E"/>
    <w:rsid w:val="00663699"/>
    <w:rsid w:val="006A28CA"/>
    <w:rsid w:val="006D6A66"/>
    <w:rsid w:val="006E31AD"/>
    <w:rsid w:val="0070792F"/>
    <w:rsid w:val="00717ED1"/>
    <w:rsid w:val="0072586F"/>
    <w:rsid w:val="007A492A"/>
    <w:rsid w:val="007A6CC4"/>
    <w:rsid w:val="007C1CF6"/>
    <w:rsid w:val="007C3F08"/>
    <w:rsid w:val="007F589F"/>
    <w:rsid w:val="007F7F34"/>
    <w:rsid w:val="00822840"/>
    <w:rsid w:val="00852F50"/>
    <w:rsid w:val="0086547E"/>
    <w:rsid w:val="008C7B34"/>
    <w:rsid w:val="009258B7"/>
    <w:rsid w:val="00962792"/>
    <w:rsid w:val="00983D55"/>
    <w:rsid w:val="009B4A39"/>
    <w:rsid w:val="009C1592"/>
    <w:rsid w:val="009D091A"/>
    <w:rsid w:val="00A00C09"/>
    <w:rsid w:val="00A31E56"/>
    <w:rsid w:val="00AB0C27"/>
    <w:rsid w:val="00AD5B84"/>
    <w:rsid w:val="00B009DD"/>
    <w:rsid w:val="00B34639"/>
    <w:rsid w:val="00B55724"/>
    <w:rsid w:val="00B66898"/>
    <w:rsid w:val="00BB6605"/>
    <w:rsid w:val="00BB67D7"/>
    <w:rsid w:val="00BB68AE"/>
    <w:rsid w:val="00BB6A5E"/>
    <w:rsid w:val="00BC760D"/>
    <w:rsid w:val="00BD04EE"/>
    <w:rsid w:val="00C06451"/>
    <w:rsid w:val="00C157CB"/>
    <w:rsid w:val="00C831B8"/>
    <w:rsid w:val="00CA5834"/>
    <w:rsid w:val="00CA647D"/>
    <w:rsid w:val="00D014DC"/>
    <w:rsid w:val="00D06340"/>
    <w:rsid w:val="00D347F5"/>
    <w:rsid w:val="00D500DE"/>
    <w:rsid w:val="00D551E5"/>
    <w:rsid w:val="00D7365C"/>
    <w:rsid w:val="00D84323"/>
    <w:rsid w:val="00D8763C"/>
    <w:rsid w:val="00DD1496"/>
    <w:rsid w:val="00DD586C"/>
    <w:rsid w:val="00E11E70"/>
    <w:rsid w:val="00E157C0"/>
    <w:rsid w:val="00E34D48"/>
    <w:rsid w:val="00E47C94"/>
    <w:rsid w:val="00E47DAC"/>
    <w:rsid w:val="00E67F14"/>
    <w:rsid w:val="00E763BD"/>
    <w:rsid w:val="00EC5CBA"/>
    <w:rsid w:val="00ED70E2"/>
    <w:rsid w:val="00F25392"/>
    <w:rsid w:val="00F321CD"/>
    <w:rsid w:val="00F61F09"/>
    <w:rsid w:val="00F71F71"/>
    <w:rsid w:val="00F817BB"/>
    <w:rsid w:val="00F87549"/>
    <w:rsid w:val="00FD01E9"/>
    <w:rsid w:val="00FF0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42"/>
    <o:shapelayout v:ext="edit">
      <o:idmap v:ext="edit" data="1"/>
    </o:shapelayout>
  </w:shapeDefaults>
  <w:decimalSymbol w:val="."/>
  <w:listSeparator w:val=","/>
  <w14:docId w14:val="6C55D66A"/>
  <w15:docId w15:val="{982E41B1-DF38-47DB-A0B7-544FFCDB8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1F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C78"/>
  </w:style>
  <w:style w:type="paragraph" w:styleId="Footer">
    <w:name w:val="footer"/>
    <w:basedOn w:val="Normal"/>
    <w:link w:val="FooterChar"/>
    <w:uiPriority w:val="99"/>
    <w:unhideWhenUsed/>
    <w:rsid w:val="00044C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C78"/>
  </w:style>
  <w:style w:type="paragraph" w:customStyle="1" w:styleId="Pa1">
    <w:name w:val="Pa1"/>
    <w:basedOn w:val="Normal"/>
    <w:next w:val="Normal"/>
    <w:uiPriority w:val="99"/>
    <w:rsid w:val="00044C78"/>
    <w:pPr>
      <w:autoSpaceDE w:val="0"/>
      <w:autoSpaceDN w:val="0"/>
      <w:adjustRightInd w:val="0"/>
      <w:spacing w:after="0" w:line="241" w:lineRule="atLeast"/>
    </w:pPr>
    <w:rPr>
      <w:rFonts w:ascii="Gotham Book" w:hAnsi="Gotham Book"/>
      <w:sz w:val="24"/>
      <w:szCs w:val="24"/>
    </w:rPr>
  </w:style>
  <w:style w:type="character" w:customStyle="1" w:styleId="A1">
    <w:name w:val="A1"/>
    <w:uiPriority w:val="99"/>
    <w:rsid w:val="00044C78"/>
    <w:rPr>
      <w:rFonts w:cs="Gotham Book"/>
      <w:color w:val="221E1F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044C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44C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link w:val="NoSpacingChar"/>
    <w:uiPriority w:val="1"/>
    <w:qFormat/>
    <w:rsid w:val="002B4806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B4806"/>
    <w:rPr>
      <w:rFonts w:eastAsiaTheme="minorEastAsia"/>
      <w:lang w:val="en-US"/>
    </w:rPr>
  </w:style>
  <w:style w:type="paragraph" w:customStyle="1" w:styleId="Default">
    <w:name w:val="Default"/>
    <w:rsid w:val="002B4806"/>
    <w:pPr>
      <w:autoSpaceDE w:val="0"/>
      <w:autoSpaceDN w:val="0"/>
      <w:adjustRightInd w:val="0"/>
      <w:spacing w:after="0" w:line="240" w:lineRule="auto"/>
    </w:pPr>
    <w:rPr>
      <w:rFonts w:ascii="JIKFG G+ Gill Sans" w:eastAsia="Times New Roman" w:hAnsi="JIKFG G+ Gill Sans" w:cs="JIKFG G+ Gill Sans"/>
      <w:color w:val="0000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B480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IME%20CHILLI%20MEDIA%20LTD\AAACLIENTS\LIFECARE%20EDINBURGH\NEW%20STATIONERY\OUTREACH\LC_Outreach_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EEB1B592ECB44B500715CADE0B259" ma:contentTypeVersion="0" ma:contentTypeDescription="Create a new document." ma:contentTypeScope="" ma:versionID="0e396827544ec0c413b675f4bd7ff5d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c59ee2edf01cfb808cadb27e045d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5ABECD-C4D0-4AF6-AFCD-85D2A60744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4E4A36C-4E19-45B3-9FF9-74633EB9D7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11D9F34-A1DA-4AE7-ADFE-68D0A1BFB1DC}">
  <ds:schemaRefs>
    <ds:schemaRef ds:uri="http://schemas.openxmlformats.org/package/2006/metadata/core-properties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DCF389D-D1DE-412F-A8E2-F08989132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LC_Outreach_Letterhead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Susan Campbelldargie</cp:lastModifiedBy>
  <cp:revision>2</cp:revision>
  <cp:lastPrinted>2016-08-18T18:49:00Z</cp:lastPrinted>
  <dcterms:created xsi:type="dcterms:W3CDTF">2017-08-04T10:48:00Z</dcterms:created>
  <dcterms:modified xsi:type="dcterms:W3CDTF">2017-08-04T10:48:00Z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0x010100D77EEB1B592ECB44B500715CADE0B259</vt:lpwstr>
  </property>
</Properties>
</file>